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26" w:rsidRPr="00F656FF" w:rsidRDefault="004C6626" w:rsidP="004C6626">
      <w:pPr>
        <w:jc w:val="center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 xml:space="preserve">АДМИНИСТРАЦИЯ </w:t>
      </w:r>
    </w:p>
    <w:p w:rsidR="004C6626" w:rsidRPr="00F656FF" w:rsidRDefault="004C6626" w:rsidP="004C6626">
      <w:pPr>
        <w:jc w:val="center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 xml:space="preserve">СТАРОХОПЕРСКОГО МУНИЦИПАЛЬНОГО ОБРАЗОВАНИЯ </w:t>
      </w:r>
    </w:p>
    <w:p w:rsidR="004C6626" w:rsidRPr="00F656FF" w:rsidRDefault="004C6626" w:rsidP="004C6626">
      <w:pPr>
        <w:jc w:val="center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 xml:space="preserve">БАЛАШОВСКОГО МУНИЦИПАЛЬНОГО РАЙОНА </w:t>
      </w:r>
    </w:p>
    <w:p w:rsidR="004C6626" w:rsidRPr="00F656FF" w:rsidRDefault="004C6626" w:rsidP="004C6626">
      <w:pPr>
        <w:jc w:val="center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>САРАТОВСКОЙ ОБЛАСТИ</w:t>
      </w:r>
    </w:p>
    <w:p w:rsidR="004C6626" w:rsidRPr="00F656FF" w:rsidRDefault="004C6626" w:rsidP="004C6626">
      <w:pPr>
        <w:jc w:val="center"/>
        <w:rPr>
          <w:b/>
          <w:bCs/>
          <w:color w:val="000000"/>
          <w:szCs w:val="28"/>
        </w:rPr>
      </w:pPr>
    </w:p>
    <w:p w:rsidR="004C6626" w:rsidRPr="00F656FF" w:rsidRDefault="004C6626" w:rsidP="004C6626">
      <w:pPr>
        <w:jc w:val="center"/>
        <w:rPr>
          <w:color w:val="000000"/>
          <w:szCs w:val="28"/>
        </w:rPr>
      </w:pPr>
    </w:p>
    <w:p w:rsidR="004C6626" w:rsidRPr="00F656FF" w:rsidRDefault="004C6626" w:rsidP="004C6626">
      <w:pPr>
        <w:jc w:val="center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>РАСПОРЯЖЕНИЕ</w:t>
      </w:r>
    </w:p>
    <w:p w:rsidR="004C6626" w:rsidRPr="00F656FF" w:rsidRDefault="004C6626" w:rsidP="004C6626">
      <w:pPr>
        <w:jc w:val="center"/>
        <w:rPr>
          <w:color w:val="000000"/>
          <w:szCs w:val="28"/>
        </w:rPr>
      </w:pPr>
    </w:p>
    <w:p w:rsidR="004C6626" w:rsidRPr="00F656FF" w:rsidRDefault="004C6626" w:rsidP="004C6626">
      <w:pPr>
        <w:jc w:val="both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 xml:space="preserve"> от </w:t>
      </w:r>
      <w:r w:rsidR="00F656FF" w:rsidRPr="00F656FF">
        <w:rPr>
          <w:b/>
          <w:bCs/>
          <w:color w:val="000000"/>
          <w:szCs w:val="28"/>
        </w:rPr>
        <w:t xml:space="preserve">28.09.2018 </w:t>
      </w:r>
      <w:r w:rsidRPr="00F656FF">
        <w:rPr>
          <w:b/>
          <w:bCs/>
          <w:color w:val="000000"/>
          <w:szCs w:val="28"/>
        </w:rPr>
        <w:t>№</w:t>
      </w:r>
      <w:r w:rsidR="00F656FF" w:rsidRPr="00F656FF">
        <w:rPr>
          <w:b/>
          <w:bCs/>
          <w:color w:val="000000"/>
          <w:szCs w:val="28"/>
        </w:rPr>
        <w:t xml:space="preserve"> 49-р</w:t>
      </w:r>
      <w:r w:rsidRPr="00F656FF">
        <w:rPr>
          <w:b/>
          <w:bCs/>
          <w:color w:val="000000"/>
          <w:szCs w:val="28"/>
        </w:rPr>
        <w:t xml:space="preserve">                      </w:t>
      </w:r>
      <w:r w:rsidRPr="00F656FF">
        <w:rPr>
          <w:b/>
          <w:bCs/>
          <w:color w:val="000000"/>
          <w:szCs w:val="28"/>
        </w:rPr>
        <w:tab/>
      </w:r>
      <w:r w:rsidRPr="00F656FF">
        <w:rPr>
          <w:b/>
          <w:bCs/>
          <w:color w:val="000000"/>
          <w:szCs w:val="28"/>
        </w:rPr>
        <w:tab/>
      </w:r>
      <w:r w:rsidRPr="00F656FF">
        <w:rPr>
          <w:b/>
          <w:bCs/>
          <w:color w:val="000000"/>
          <w:szCs w:val="28"/>
        </w:rPr>
        <w:tab/>
      </w:r>
      <w:r w:rsidR="00F656FF" w:rsidRPr="00F656FF">
        <w:rPr>
          <w:b/>
          <w:bCs/>
          <w:color w:val="000000"/>
          <w:szCs w:val="28"/>
        </w:rPr>
        <w:t xml:space="preserve">                      </w:t>
      </w:r>
      <w:proofErr w:type="spellStart"/>
      <w:r w:rsidRPr="00F656FF">
        <w:rPr>
          <w:b/>
          <w:bCs/>
          <w:color w:val="000000"/>
          <w:szCs w:val="28"/>
        </w:rPr>
        <w:t>с</w:t>
      </w:r>
      <w:proofErr w:type="gramStart"/>
      <w:r w:rsidRPr="00F656FF">
        <w:rPr>
          <w:b/>
          <w:bCs/>
          <w:color w:val="000000"/>
          <w:szCs w:val="28"/>
        </w:rPr>
        <w:t>.С</w:t>
      </w:r>
      <w:proofErr w:type="gramEnd"/>
      <w:r w:rsidRPr="00F656FF">
        <w:rPr>
          <w:b/>
          <w:bCs/>
          <w:color w:val="000000"/>
          <w:szCs w:val="28"/>
        </w:rPr>
        <w:t>тарый</w:t>
      </w:r>
      <w:proofErr w:type="spellEnd"/>
      <w:r w:rsidRPr="00F656FF">
        <w:rPr>
          <w:b/>
          <w:bCs/>
          <w:color w:val="000000"/>
          <w:szCs w:val="28"/>
        </w:rPr>
        <w:t xml:space="preserve"> Хопер</w:t>
      </w:r>
    </w:p>
    <w:p w:rsidR="000B2E09" w:rsidRPr="00F656FF" w:rsidRDefault="000B2E09" w:rsidP="004C6626">
      <w:pPr>
        <w:jc w:val="both"/>
        <w:rPr>
          <w:color w:val="000000"/>
          <w:szCs w:val="28"/>
        </w:rPr>
      </w:pPr>
    </w:p>
    <w:p w:rsidR="000B2E09" w:rsidRPr="00F656FF" w:rsidRDefault="000B2E09" w:rsidP="000B2E09">
      <w:pPr>
        <w:widowControl w:val="0"/>
        <w:autoSpaceDE w:val="0"/>
        <w:autoSpaceDN w:val="0"/>
        <w:adjustRightInd w:val="0"/>
        <w:ind w:right="2124"/>
        <w:jc w:val="both"/>
        <w:rPr>
          <w:b/>
          <w:color w:val="000000"/>
          <w:szCs w:val="28"/>
        </w:rPr>
      </w:pPr>
      <w:r w:rsidRPr="00F656FF">
        <w:rPr>
          <w:b/>
          <w:color w:val="000000"/>
          <w:szCs w:val="28"/>
        </w:rPr>
        <w:t xml:space="preserve">Об утверждении комплекса организационных, разъяснительных и иных мер по соблюдению </w:t>
      </w:r>
      <w:r w:rsidRPr="00F656FF">
        <w:rPr>
          <w:b/>
          <w:color w:val="000000"/>
          <w:spacing w:val="-10"/>
          <w:szCs w:val="28"/>
        </w:rPr>
        <w:t xml:space="preserve">муниципальными служащими </w:t>
      </w:r>
      <w:proofErr w:type="spellStart"/>
      <w:r w:rsidRPr="00F656FF">
        <w:rPr>
          <w:b/>
          <w:color w:val="000000"/>
          <w:spacing w:val="-10"/>
          <w:szCs w:val="28"/>
        </w:rPr>
        <w:t>Старохоперского</w:t>
      </w:r>
      <w:proofErr w:type="spellEnd"/>
      <w:r w:rsidRPr="00F656FF">
        <w:rPr>
          <w:b/>
          <w:color w:val="000000"/>
          <w:spacing w:val="-10"/>
          <w:szCs w:val="28"/>
        </w:rPr>
        <w:t xml:space="preserve"> </w:t>
      </w:r>
      <w:r w:rsidRPr="00F656FF">
        <w:rPr>
          <w:b/>
          <w:color w:val="000000"/>
          <w:spacing w:val="-8"/>
          <w:szCs w:val="28"/>
        </w:rPr>
        <w:t>муниципального образования</w:t>
      </w:r>
      <w:r w:rsidRPr="00F656FF">
        <w:rPr>
          <w:b/>
          <w:color w:val="000000"/>
          <w:szCs w:val="28"/>
        </w:rPr>
        <w:t xml:space="preserve"> запретов, ограничений и требований, установленных в целях противодействия коррупции</w:t>
      </w:r>
    </w:p>
    <w:p w:rsidR="000B2E09" w:rsidRPr="00F656FF" w:rsidRDefault="000B2E09" w:rsidP="000B2E09">
      <w:pPr>
        <w:widowControl w:val="0"/>
        <w:autoSpaceDE w:val="0"/>
        <w:autoSpaceDN w:val="0"/>
        <w:adjustRightInd w:val="0"/>
        <w:rPr>
          <w:b/>
          <w:color w:val="000000"/>
          <w:szCs w:val="28"/>
        </w:rPr>
      </w:pPr>
    </w:p>
    <w:p w:rsidR="000B2E09" w:rsidRPr="00F656FF" w:rsidRDefault="000B2E09" w:rsidP="000B2E09">
      <w:pPr>
        <w:ind w:right="3232"/>
        <w:jc w:val="both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 xml:space="preserve"> </w:t>
      </w:r>
    </w:p>
    <w:p w:rsidR="000B2E09" w:rsidRPr="00F656FF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656FF">
        <w:rPr>
          <w:color w:val="000000"/>
          <w:szCs w:val="28"/>
        </w:rPr>
        <w:t>Во исполнение подпункта «а» пункта 5 Национального плана противодействия коррупции на 2016-2017 годы, утвержденного Указом Президента Российской Федерации от 1 апреля 2016 года № 147:</w:t>
      </w:r>
    </w:p>
    <w:p w:rsidR="000B2E09" w:rsidRPr="00F656FF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656FF">
        <w:rPr>
          <w:color w:val="000000"/>
          <w:szCs w:val="28"/>
        </w:rPr>
        <w:t xml:space="preserve">1. Утвердить комплекс организационных, разъяснительных и иных мер по соблюдению </w:t>
      </w:r>
      <w:r w:rsidR="002C6F9F" w:rsidRPr="00F656FF">
        <w:rPr>
          <w:color w:val="000000"/>
          <w:szCs w:val="28"/>
        </w:rPr>
        <w:t>муниципальными</w:t>
      </w:r>
      <w:r w:rsidRPr="00F656FF">
        <w:rPr>
          <w:color w:val="000000"/>
          <w:szCs w:val="28"/>
        </w:rPr>
        <w:t xml:space="preserve"> служащими </w:t>
      </w:r>
      <w:proofErr w:type="spellStart"/>
      <w:r w:rsidR="002C6F9F" w:rsidRPr="00F656FF">
        <w:rPr>
          <w:color w:val="000000"/>
          <w:szCs w:val="28"/>
        </w:rPr>
        <w:t>Старохоперского</w:t>
      </w:r>
      <w:proofErr w:type="spellEnd"/>
      <w:r w:rsidR="002C6F9F" w:rsidRPr="00F656FF">
        <w:rPr>
          <w:color w:val="000000"/>
          <w:szCs w:val="28"/>
        </w:rPr>
        <w:t xml:space="preserve"> муниципального образования</w:t>
      </w:r>
      <w:r w:rsidRPr="00F656FF">
        <w:rPr>
          <w:color w:val="000000"/>
          <w:spacing w:val="-10"/>
          <w:szCs w:val="28"/>
        </w:rPr>
        <w:t xml:space="preserve"> </w:t>
      </w:r>
      <w:r w:rsidRPr="00F656FF">
        <w:rPr>
          <w:color w:val="000000"/>
          <w:szCs w:val="28"/>
        </w:rPr>
        <w:t xml:space="preserve">запретов, ограничений и требований, установленных в </w:t>
      </w:r>
      <w:r w:rsidR="002C6F9F" w:rsidRPr="00F656FF">
        <w:rPr>
          <w:color w:val="000000"/>
          <w:szCs w:val="28"/>
        </w:rPr>
        <w:t>целях противодействия коррупции</w:t>
      </w:r>
      <w:r w:rsidRPr="00F656FF">
        <w:rPr>
          <w:color w:val="000000"/>
          <w:szCs w:val="28"/>
        </w:rPr>
        <w:t xml:space="preserve"> (далее – Комплекс мер) согласно приложению.</w:t>
      </w:r>
    </w:p>
    <w:p w:rsidR="000B2E09" w:rsidRPr="00F656FF" w:rsidRDefault="000B2E09" w:rsidP="0056383B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656FF">
        <w:rPr>
          <w:color w:val="000000"/>
          <w:szCs w:val="28"/>
        </w:rPr>
        <w:t>2. </w:t>
      </w:r>
      <w:proofErr w:type="gramStart"/>
      <w:r w:rsidRPr="00F656FF">
        <w:rPr>
          <w:color w:val="000000"/>
          <w:szCs w:val="28"/>
        </w:rPr>
        <w:t>Контроль за</w:t>
      </w:r>
      <w:proofErr w:type="gramEnd"/>
      <w:r w:rsidRPr="00F656FF">
        <w:rPr>
          <w:color w:val="000000"/>
          <w:szCs w:val="28"/>
        </w:rPr>
        <w:t xml:space="preserve"> испо</w:t>
      </w:r>
      <w:r w:rsidR="00693725" w:rsidRPr="00F656FF">
        <w:rPr>
          <w:color w:val="000000"/>
          <w:szCs w:val="28"/>
        </w:rPr>
        <w:t>лнением настоящего распоряжения</w:t>
      </w:r>
      <w:r w:rsidRPr="00F656FF">
        <w:rPr>
          <w:color w:val="000000"/>
          <w:szCs w:val="28"/>
        </w:rPr>
        <w:br/>
      </w:r>
      <w:r w:rsidR="0056383B" w:rsidRPr="00F656FF">
        <w:rPr>
          <w:color w:val="000000"/>
          <w:szCs w:val="28"/>
        </w:rPr>
        <w:t>оставляю за собой.</w:t>
      </w:r>
    </w:p>
    <w:p w:rsidR="000B2E09" w:rsidRPr="00F656FF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0B2E09" w:rsidRPr="00F656FF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0B2E09" w:rsidRPr="00F656FF" w:rsidRDefault="000B2E09" w:rsidP="000B2E0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0B2E09" w:rsidRPr="00F656FF" w:rsidRDefault="000B2E09" w:rsidP="000B2E09">
      <w:pPr>
        <w:ind w:firstLine="709"/>
        <w:jc w:val="both"/>
        <w:rPr>
          <w:color w:val="000000"/>
          <w:szCs w:val="28"/>
        </w:rPr>
      </w:pPr>
    </w:p>
    <w:p w:rsidR="000B2E09" w:rsidRPr="00F656FF" w:rsidRDefault="0056383B" w:rsidP="000B2E09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F656FF">
        <w:rPr>
          <w:b/>
          <w:color w:val="000000"/>
          <w:szCs w:val="28"/>
        </w:rPr>
        <w:t xml:space="preserve">Глава </w:t>
      </w:r>
      <w:proofErr w:type="spellStart"/>
      <w:r w:rsidRPr="00F656FF">
        <w:rPr>
          <w:b/>
          <w:color w:val="000000"/>
          <w:szCs w:val="28"/>
        </w:rPr>
        <w:t>Старохоперского</w:t>
      </w:r>
      <w:proofErr w:type="spellEnd"/>
    </w:p>
    <w:p w:rsidR="000B2E09" w:rsidRPr="00F656FF" w:rsidRDefault="0056383B" w:rsidP="00F656F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  <w:sectPr w:rsidR="000B2E09" w:rsidRPr="00F656FF">
          <w:pgSz w:w="11906" w:h="16840"/>
          <w:pgMar w:top="1134" w:right="851" w:bottom="1134" w:left="1701" w:header="709" w:footer="709" w:gutter="0"/>
          <w:cols w:space="720"/>
        </w:sectPr>
      </w:pPr>
      <w:r w:rsidRPr="00F656FF">
        <w:rPr>
          <w:b/>
          <w:color w:val="000000"/>
          <w:szCs w:val="28"/>
        </w:rPr>
        <w:t xml:space="preserve">муниципального образования                                       </w:t>
      </w:r>
      <w:proofErr w:type="spellStart"/>
      <w:r w:rsidRPr="00F656FF">
        <w:rPr>
          <w:b/>
          <w:color w:val="000000"/>
          <w:szCs w:val="28"/>
        </w:rPr>
        <w:t>С.В.Завьялов</w:t>
      </w:r>
      <w:proofErr w:type="spellEnd"/>
    </w:p>
    <w:p w:rsidR="000B2E09" w:rsidRPr="00F656FF" w:rsidRDefault="00F656FF" w:rsidP="00F656FF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</w:t>
      </w:r>
      <w:r w:rsidR="000B2E09" w:rsidRPr="00F656FF">
        <w:rPr>
          <w:color w:val="000000"/>
          <w:szCs w:val="28"/>
        </w:rPr>
        <w:t>Приложение к распоряжению</w:t>
      </w:r>
    </w:p>
    <w:p w:rsidR="000B2E09" w:rsidRPr="00F656FF" w:rsidRDefault="000B2E09" w:rsidP="000B2E09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  <w:r w:rsidRPr="00F656FF">
        <w:rPr>
          <w:color w:val="000000"/>
          <w:szCs w:val="28"/>
        </w:rPr>
        <w:t xml:space="preserve">Правительства области </w:t>
      </w:r>
      <w:proofErr w:type="gramStart"/>
      <w:r w:rsidRPr="00F656FF">
        <w:rPr>
          <w:color w:val="000000"/>
          <w:szCs w:val="28"/>
        </w:rPr>
        <w:t>от</w:t>
      </w:r>
      <w:proofErr w:type="gramEnd"/>
      <w:r w:rsidRPr="00F656FF">
        <w:rPr>
          <w:color w:val="000000"/>
          <w:szCs w:val="28"/>
        </w:rPr>
        <w:t xml:space="preserve"> </w:t>
      </w:r>
    </w:p>
    <w:p w:rsidR="000B2E09" w:rsidRDefault="00F656FF" w:rsidP="00F656FF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  <w:r w:rsidRPr="00F656FF">
        <w:rPr>
          <w:color w:val="000000"/>
          <w:szCs w:val="28"/>
        </w:rPr>
        <w:t>28.09.2018 года № 49</w:t>
      </w:r>
      <w:r w:rsidR="00316FFB" w:rsidRPr="00F656FF">
        <w:rPr>
          <w:color w:val="000000"/>
          <w:szCs w:val="28"/>
        </w:rPr>
        <w:t>-р</w:t>
      </w:r>
    </w:p>
    <w:p w:rsidR="00F656FF" w:rsidRPr="00F656FF" w:rsidRDefault="00F656FF" w:rsidP="00F656FF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  <w:szCs w:val="28"/>
        </w:rPr>
      </w:pPr>
      <w:bookmarkStart w:id="0" w:name="_GoBack"/>
      <w:bookmarkEnd w:id="0"/>
    </w:p>
    <w:p w:rsidR="000B2E09" w:rsidRPr="00F656FF" w:rsidRDefault="000B2E09" w:rsidP="000B2E09">
      <w:pPr>
        <w:jc w:val="center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 xml:space="preserve">Комплекс </w:t>
      </w:r>
    </w:p>
    <w:p w:rsidR="000B2E09" w:rsidRPr="00F656FF" w:rsidRDefault="000B2E09" w:rsidP="00316FFB">
      <w:pPr>
        <w:jc w:val="center"/>
        <w:rPr>
          <w:b/>
          <w:bCs/>
          <w:color w:val="000000"/>
          <w:szCs w:val="28"/>
        </w:rPr>
      </w:pPr>
      <w:r w:rsidRPr="00F656FF">
        <w:rPr>
          <w:b/>
          <w:bCs/>
          <w:color w:val="000000"/>
          <w:szCs w:val="28"/>
        </w:rPr>
        <w:t xml:space="preserve">организационных, разъяснительных и иных мер по соблюдению </w:t>
      </w:r>
      <w:r w:rsidR="00316FFB" w:rsidRPr="00F656FF">
        <w:rPr>
          <w:b/>
          <w:bCs/>
          <w:color w:val="000000"/>
          <w:szCs w:val="28"/>
        </w:rPr>
        <w:t>муниципальными</w:t>
      </w:r>
      <w:r w:rsidRPr="00F656FF">
        <w:rPr>
          <w:b/>
          <w:bCs/>
          <w:color w:val="000000"/>
          <w:szCs w:val="28"/>
        </w:rPr>
        <w:t xml:space="preserve"> служащими </w:t>
      </w:r>
      <w:proofErr w:type="spellStart"/>
      <w:r w:rsidR="00316FFB" w:rsidRPr="00F656FF">
        <w:rPr>
          <w:b/>
          <w:bCs/>
          <w:color w:val="000000"/>
          <w:szCs w:val="28"/>
        </w:rPr>
        <w:t>Старохоперского</w:t>
      </w:r>
      <w:proofErr w:type="spellEnd"/>
      <w:r w:rsidR="00316FFB" w:rsidRPr="00F656FF">
        <w:rPr>
          <w:b/>
          <w:bCs/>
          <w:color w:val="000000"/>
          <w:szCs w:val="28"/>
        </w:rPr>
        <w:t xml:space="preserve"> муниципального образования  запретов, ограничений </w:t>
      </w:r>
      <w:r w:rsidRPr="00F656FF">
        <w:rPr>
          <w:b/>
          <w:bCs/>
          <w:color w:val="000000"/>
          <w:szCs w:val="28"/>
        </w:rPr>
        <w:t>и требований, установленных в целях противодействия коррупции</w:t>
      </w:r>
    </w:p>
    <w:p w:rsidR="000B2E09" w:rsidRPr="00F656FF" w:rsidRDefault="000B2E09" w:rsidP="000B2E0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260"/>
        <w:gridCol w:w="2350"/>
      </w:tblGrid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56FF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656FF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656FF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56FF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56FF">
              <w:rPr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7446D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656FF">
              <w:rPr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bookmarkStart w:id="1" w:name="Par52"/>
            <w:bookmarkEnd w:id="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25548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Разработка памяток </w:t>
            </w:r>
            <w:r w:rsidR="00255482" w:rsidRPr="00F656FF">
              <w:rPr>
                <w:color w:val="000000"/>
                <w:sz w:val="24"/>
                <w:szCs w:val="24"/>
              </w:rPr>
              <w:t>муниципальным</w:t>
            </w:r>
            <w:r w:rsidRPr="00F656FF">
              <w:rPr>
                <w:color w:val="000000"/>
                <w:sz w:val="24"/>
                <w:szCs w:val="24"/>
              </w:rPr>
              <w:t xml:space="preserve"> служащим </w:t>
            </w:r>
            <w:r w:rsidR="00255482" w:rsidRPr="00F656FF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F656FF">
              <w:rPr>
                <w:color w:val="000000"/>
                <w:spacing w:val="-4"/>
                <w:sz w:val="24"/>
                <w:szCs w:val="24"/>
              </w:rPr>
              <w:t>об ограничениях, запретах, требованиях</w:t>
            </w:r>
            <w:r w:rsidRPr="00F656FF">
              <w:rPr>
                <w:color w:val="000000"/>
                <w:sz w:val="24"/>
                <w:szCs w:val="24"/>
              </w:rPr>
              <w:t xml:space="preserve"> к служебному поведению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и предупреждении коррупционных правонарушений, связанных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с прохождением </w:t>
            </w:r>
            <w:r w:rsidR="00255482" w:rsidRPr="00F656FF">
              <w:rPr>
                <w:color w:val="000000"/>
                <w:sz w:val="24"/>
                <w:szCs w:val="24"/>
              </w:rPr>
              <w:t>муниципальной службы</w:t>
            </w:r>
            <w:r w:rsidRPr="00F656FF">
              <w:rPr>
                <w:color w:val="000000"/>
                <w:sz w:val="24"/>
                <w:szCs w:val="24"/>
              </w:rPr>
              <w:t xml:space="preserve">, с учетом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 xml:space="preserve">специфики деятельности органа исполнительной власти </w:t>
            </w:r>
            <w:r w:rsidR="00255482" w:rsidRPr="00F656FF">
              <w:rPr>
                <w:color w:val="000000"/>
                <w:sz w:val="24"/>
                <w:szCs w:val="24"/>
              </w:rPr>
              <w:t>муниципального образования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br/>
              <w:t>и внесение при необходимости изменений в указанные памятки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0B2E09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правонарушений,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621A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656FF">
              <w:rPr>
                <w:color w:val="000000"/>
                <w:sz w:val="24"/>
                <w:szCs w:val="24"/>
              </w:rPr>
              <w:t>Проведение мероприятий (лекции, семинары, «круглые столы», тренинги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и т.д.), направленных на соблюдение </w:t>
            </w:r>
            <w:r w:rsidR="00621A3B" w:rsidRPr="00F656FF">
              <w:rPr>
                <w:color w:val="000000"/>
                <w:sz w:val="24"/>
                <w:szCs w:val="24"/>
              </w:rPr>
              <w:t>муниципальным</w:t>
            </w:r>
            <w:r w:rsidRPr="00F656FF">
              <w:rPr>
                <w:color w:val="000000"/>
                <w:sz w:val="24"/>
                <w:szCs w:val="24"/>
              </w:rPr>
              <w:t xml:space="preserve"> служащими </w:t>
            </w:r>
            <w:r w:rsidR="00621A3B" w:rsidRPr="00F656FF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 xml:space="preserve">запретов,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ограничений и требований, установленных</w:t>
            </w:r>
            <w:r w:rsidRPr="00F656FF">
              <w:rPr>
                <w:color w:val="000000"/>
                <w:sz w:val="24"/>
                <w:szCs w:val="24"/>
              </w:rPr>
              <w:t xml:space="preserve"> в целях противодействия коррупции,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с привлечением </w:t>
            </w:r>
            <w:r w:rsidRPr="00F656FF">
              <w:rPr>
                <w:sz w:val="24"/>
                <w:szCs w:val="24"/>
              </w:rPr>
              <w:t>(по согласованию)</w:t>
            </w:r>
            <w:r w:rsidRPr="00F656FF">
              <w:rPr>
                <w:color w:val="0000FF"/>
                <w:sz w:val="24"/>
                <w:szCs w:val="24"/>
              </w:rPr>
              <w:t xml:space="preserve"> </w:t>
            </w:r>
            <w:r w:rsidRPr="00F656FF">
              <w:rPr>
                <w:color w:val="000000"/>
                <w:sz w:val="24"/>
                <w:szCs w:val="24"/>
              </w:rPr>
              <w:t xml:space="preserve">профессорско-преподавательского состава </w:t>
            </w:r>
            <w:r w:rsidRPr="00F656FF">
              <w:rPr>
                <w:sz w:val="24"/>
                <w:szCs w:val="24"/>
              </w:rPr>
              <w:t>образовательных организаций высшего образования,</w:t>
            </w:r>
            <w:r w:rsidRPr="00F656FF">
              <w:rPr>
                <w:color w:val="000000"/>
                <w:sz w:val="24"/>
                <w:szCs w:val="24"/>
              </w:rPr>
              <w:t xml:space="preserve"> представителей общественных объединений, уставной задачей которых является участие </w:t>
            </w:r>
            <w:r w:rsidRPr="00F656FF">
              <w:rPr>
                <w:color w:val="000000"/>
                <w:sz w:val="24"/>
                <w:szCs w:val="24"/>
              </w:rPr>
              <w:br/>
              <w:t>в противодействии коррупции, представителей иных институтов гражданского общества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621A3B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Аппарат администрации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2632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Ознакомление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 xml:space="preserve">при приеме граждан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на </w:t>
            </w:r>
            <w:r w:rsidR="0026327C" w:rsidRPr="00F656FF">
              <w:rPr>
                <w:color w:val="000000"/>
                <w:sz w:val="24"/>
                <w:szCs w:val="24"/>
              </w:rPr>
              <w:t xml:space="preserve">муниципальную </w:t>
            </w:r>
            <w:r w:rsidRPr="00F656FF">
              <w:rPr>
                <w:color w:val="000000"/>
                <w:sz w:val="24"/>
                <w:szCs w:val="24"/>
              </w:rPr>
              <w:t xml:space="preserve"> службу </w:t>
            </w:r>
            <w:r w:rsidR="0026327C" w:rsidRPr="00F656FF">
              <w:rPr>
                <w:color w:val="000000"/>
                <w:sz w:val="24"/>
                <w:szCs w:val="24"/>
              </w:rPr>
              <w:t xml:space="preserve">в администрацию 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 xml:space="preserve">с положениями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>законодательства Российской Федерации</w:t>
            </w:r>
            <w:r w:rsidRPr="00F656FF">
              <w:rPr>
                <w:color w:val="000000"/>
                <w:sz w:val="24"/>
                <w:szCs w:val="24"/>
              </w:rPr>
              <w:t xml:space="preserve"> о противодействии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коррупции, в том числе о соблюдении запретов,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ограничений и требований, установленных</w:t>
            </w:r>
            <w:r w:rsidRPr="00F656FF">
              <w:rPr>
                <w:color w:val="000000"/>
                <w:sz w:val="24"/>
                <w:szCs w:val="24"/>
              </w:rPr>
              <w:t xml:space="preserve"> в целях противодействия коррупции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26327C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кадровую работу</w:t>
            </w:r>
            <w:r w:rsidR="00E97711" w:rsidRPr="00F656FF">
              <w:rPr>
                <w:color w:val="000000"/>
                <w:sz w:val="24"/>
                <w:szCs w:val="24"/>
              </w:rPr>
              <w:t>,</w:t>
            </w:r>
          </w:p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E97711" w:rsidRPr="00F656FF" w:rsidRDefault="00E9771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правонарушений,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Привлечение </w:t>
            </w:r>
            <w:r w:rsidRPr="00F656FF">
              <w:rPr>
                <w:sz w:val="24"/>
                <w:szCs w:val="24"/>
              </w:rPr>
              <w:t>(по согласованию)</w:t>
            </w:r>
            <w:r w:rsidRPr="00F656FF">
              <w:rPr>
                <w:color w:val="0000FF"/>
                <w:sz w:val="24"/>
                <w:szCs w:val="24"/>
              </w:rPr>
              <w:t xml:space="preserve"> </w:t>
            </w:r>
            <w:r w:rsidRPr="00F656FF">
              <w:rPr>
                <w:color w:val="000000"/>
                <w:sz w:val="24"/>
                <w:szCs w:val="24"/>
              </w:rPr>
              <w:t xml:space="preserve">общественных объединений, уставной задачей которых является участие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в противодействии коррупции, </w:t>
            </w:r>
            <w:r w:rsidRPr="00F656FF">
              <w:rPr>
                <w:sz w:val="24"/>
                <w:szCs w:val="24"/>
              </w:rPr>
              <w:t>образовательных организаций высшего образования, п</w:t>
            </w:r>
            <w:r w:rsidRPr="00F656FF">
              <w:rPr>
                <w:color w:val="000000"/>
                <w:sz w:val="24"/>
                <w:szCs w:val="24"/>
              </w:rPr>
              <w:t xml:space="preserve">редставителей иных институтов гражданского общества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к подготовке и проведению комплекса мероприятий, посвященных Международному дню борьбы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с коррупцией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ноябрь-декабрь отчетного </w:t>
            </w:r>
            <w:r w:rsidRPr="00F656FF">
              <w:rPr>
                <w:sz w:val="24"/>
                <w:szCs w:val="24"/>
              </w:rPr>
              <w:t>года, при проведении «круглых столов», торжественных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7446DD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Проведение анализа соблюдения запретов, ограничений и требований,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>установленных в целях противодействия</w:t>
            </w:r>
            <w:r w:rsidRPr="00F656FF">
              <w:rPr>
                <w:color w:val="000000"/>
                <w:sz w:val="24"/>
                <w:szCs w:val="24"/>
              </w:rPr>
              <w:t xml:space="preserve"> коррупции, в том числе касающихся получения подарков отдельными категориями лиц, выполнения ими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 xml:space="preserve">иной </w:t>
            </w:r>
            <w:r w:rsidRPr="00F656FF">
              <w:rPr>
                <w:color w:val="000000"/>
                <w:sz w:val="24"/>
                <w:szCs w:val="24"/>
              </w:rPr>
              <w:t xml:space="preserve">оплачиваемой работы, обязанности уведомлять об обращениях в целях </w:t>
            </w:r>
            <w:r w:rsidRPr="00F656FF">
              <w:rPr>
                <w:color w:val="000000"/>
                <w:spacing w:val="-6"/>
                <w:sz w:val="24"/>
                <w:szCs w:val="24"/>
              </w:rPr>
              <w:t>склонения к совершению коррупционных</w:t>
            </w:r>
            <w:r w:rsidRPr="00F656FF">
              <w:rPr>
                <w:color w:val="000000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BA6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ежегодно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в соответствии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со сроками, определяемыми </w:t>
            </w:r>
            <w:r w:rsidR="00BA6314" w:rsidRPr="00F656FF">
              <w:rPr>
                <w:color w:val="000000"/>
                <w:sz w:val="24"/>
                <w:szCs w:val="24"/>
              </w:rPr>
              <w:t>главой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4" w:rsidRPr="00F656FF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A6314" w:rsidRPr="00F656FF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A6314" w:rsidRPr="00F656FF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BA6314" w:rsidRPr="00F656FF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0B2E09" w:rsidRPr="00F656FF" w:rsidRDefault="00BA6314" w:rsidP="00BA63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правонарушений,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5446A3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5446A3" w:rsidRPr="00F656FF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F656FF">
              <w:rPr>
                <w:color w:val="000000"/>
                <w:sz w:val="24"/>
                <w:szCs w:val="24"/>
              </w:rPr>
              <w:t xml:space="preserve">служащих </w:t>
            </w:r>
            <w:r w:rsidR="005446A3" w:rsidRPr="00F656FF">
              <w:rPr>
                <w:color w:val="000000"/>
                <w:sz w:val="24"/>
                <w:szCs w:val="24"/>
              </w:rPr>
              <w:t>администрации муниципального образования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с принимаемыми нормативными правовыми актами в сфере противодействия коррупции </w:t>
            </w:r>
            <w:r w:rsidRPr="00F656FF">
              <w:rPr>
                <w:color w:val="000000"/>
                <w:sz w:val="24"/>
                <w:szCs w:val="24"/>
              </w:rPr>
              <w:br/>
              <w:t>с использованием информационных стендов, электронной почты, системы электронного документооборота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5446A3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делопроизводство,</w:t>
            </w:r>
          </w:p>
          <w:p w:rsidR="005446A3" w:rsidRPr="00F656FF" w:rsidRDefault="005446A3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446A3" w:rsidRPr="00F656FF" w:rsidRDefault="005446A3" w:rsidP="005446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5446A3" w:rsidRPr="00F656FF" w:rsidRDefault="005446A3" w:rsidP="005446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5446A3" w:rsidRPr="00F656FF" w:rsidRDefault="005446A3" w:rsidP="005446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правонарушений,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36384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Консультирование </w:t>
            </w:r>
            <w:r w:rsidR="00363849" w:rsidRPr="00F656FF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F656FF">
              <w:rPr>
                <w:color w:val="000000"/>
                <w:sz w:val="24"/>
                <w:szCs w:val="24"/>
              </w:rPr>
              <w:t xml:space="preserve"> служащих </w:t>
            </w:r>
            <w:r w:rsidR="00363849" w:rsidRPr="00F656FF">
              <w:rPr>
                <w:color w:val="000000"/>
                <w:sz w:val="24"/>
                <w:szCs w:val="24"/>
              </w:rPr>
              <w:t>администрации муниципального образования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по вопросам порядка представления сведений о доходах, расходах,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об имуществе и обязательствах имущественного характера, соблюдения ограничений и запретов, требований к служебному поведению </w:t>
            </w:r>
            <w:r w:rsidRPr="00F656FF">
              <w:rPr>
                <w:color w:val="000000"/>
                <w:sz w:val="24"/>
                <w:szCs w:val="24"/>
              </w:rPr>
              <w:br/>
            </w:r>
            <w:r w:rsidRPr="00F656FF">
              <w:rPr>
                <w:color w:val="000000"/>
                <w:spacing w:val="-4"/>
                <w:sz w:val="24"/>
                <w:szCs w:val="24"/>
              </w:rPr>
              <w:t>и урегулированию конфликта интересов,</w:t>
            </w:r>
            <w:r w:rsidRPr="00F656FF">
              <w:rPr>
                <w:color w:val="000000"/>
                <w:sz w:val="24"/>
                <w:szCs w:val="24"/>
              </w:rPr>
              <w:t xml:space="preserve">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а также по другим вопросам профилактики</w:t>
            </w:r>
            <w:r w:rsidRPr="00F656FF">
              <w:rPr>
                <w:color w:val="000000"/>
                <w:sz w:val="24"/>
                <w:szCs w:val="24"/>
              </w:rPr>
              <w:t xml:space="preserve"> и противодействия коррупции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2A" w:rsidRPr="00F656FF" w:rsidRDefault="0054282A" w:rsidP="00542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54282A" w:rsidRPr="00F656FF" w:rsidRDefault="0054282A" w:rsidP="00542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0B2E09" w:rsidRPr="00F656FF" w:rsidRDefault="0054282A" w:rsidP="0054282A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7647B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Разъяснение перед праздничными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датами положений антикоррупционного</w:t>
            </w:r>
            <w:r w:rsidRPr="00F656FF">
              <w:rPr>
                <w:color w:val="000000"/>
                <w:sz w:val="24"/>
                <w:szCs w:val="24"/>
              </w:rPr>
              <w:t xml:space="preserve"> законодательства в части соблюдения </w:t>
            </w:r>
            <w:r w:rsidR="007647BA" w:rsidRPr="00F656FF">
              <w:rPr>
                <w:color w:val="000000"/>
                <w:sz w:val="24"/>
                <w:szCs w:val="24"/>
              </w:rPr>
              <w:t>муниципальными</w:t>
            </w:r>
            <w:r w:rsidRPr="00F656FF">
              <w:rPr>
                <w:color w:val="000000"/>
                <w:sz w:val="24"/>
                <w:szCs w:val="24"/>
              </w:rPr>
              <w:t xml:space="preserve"> служащими </w:t>
            </w:r>
            <w:r w:rsidR="007647BA" w:rsidRPr="00F656FF">
              <w:rPr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>ограничений, касающихся получения подарков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6F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BA" w:rsidRPr="00F656FF" w:rsidRDefault="007647BA" w:rsidP="007647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7647BA" w:rsidRPr="00F656FF" w:rsidRDefault="007647BA" w:rsidP="007647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0B2E09" w:rsidRPr="00F656FF" w:rsidRDefault="007647BA" w:rsidP="007647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3A5E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применением </w:t>
            </w:r>
            <w:r w:rsidRPr="00F656FF">
              <w:rPr>
                <w:color w:val="000000"/>
                <w:sz w:val="24"/>
                <w:szCs w:val="24"/>
              </w:rPr>
              <w:lastRenderedPageBreak/>
              <w:t xml:space="preserve">предусмотренных законодательством мер юридической ответственности </w:t>
            </w:r>
            <w:r w:rsidRPr="00F656FF">
              <w:rPr>
                <w:color w:val="000000"/>
                <w:sz w:val="24"/>
                <w:szCs w:val="24"/>
              </w:rPr>
              <w:br/>
            </w:r>
            <w:r w:rsidRPr="00F656FF">
              <w:rPr>
                <w:color w:val="000000"/>
                <w:spacing w:val="-12"/>
                <w:sz w:val="24"/>
                <w:szCs w:val="24"/>
              </w:rPr>
              <w:t xml:space="preserve">в случаях несоблюдения </w:t>
            </w:r>
            <w:r w:rsidR="003A5EF7" w:rsidRPr="00F656FF">
              <w:rPr>
                <w:color w:val="000000"/>
                <w:spacing w:val="-12"/>
                <w:sz w:val="24"/>
                <w:szCs w:val="24"/>
              </w:rPr>
              <w:t>муниципальными</w:t>
            </w:r>
            <w:r w:rsidRPr="00F656FF">
              <w:rPr>
                <w:color w:val="000000"/>
                <w:sz w:val="24"/>
                <w:szCs w:val="24"/>
              </w:rPr>
              <w:t xml:space="preserve"> служащими </w:t>
            </w:r>
            <w:r w:rsidR="003A5EF7" w:rsidRPr="00F656FF">
              <w:rPr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 xml:space="preserve"> запретов, ограничений и требований,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>установленных в целях противодействия</w:t>
            </w:r>
            <w:r w:rsidRPr="00F656FF">
              <w:rPr>
                <w:color w:val="000000"/>
                <w:sz w:val="24"/>
                <w:szCs w:val="24"/>
              </w:rPr>
              <w:t xml:space="preserve"> коррупции, в том числе мер </w:t>
            </w:r>
            <w:r w:rsidRPr="00F656FF">
              <w:rPr>
                <w:color w:val="000000"/>
                <w:sz w:val="24"/>
                <w:szCs w:val="24"/>
              </w:rPr>
              <w:br/>
              <w:t>по предотвращению и (или) урегулированию конфликта интересов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3A5E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lastRenderedPageBreak/>
              <w:t xml:space="preserve">ежегодно </w:t>
            </w:r>
            <w:r w:rsidRPr="00F656FF">
              <w:rPr>
                <w:color w:val="000000"/>
                <w:sz w:val="24"/>
                <w:szCs w:val="24"/>
              </w:rPr>
              <w:br/>
            </w:r>
            <w:r w:rsidRPr="00F656FF">
              <w:rPr>
                <w:color w:val="000000"/>
                <w:sz w:val="24"/>
                <w:szCs w:val="24"/>
              </w:rPr>
              <w:lastRenderedPageBreak/>
              <w:t xml:space="preserve">в соответствии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со сроками, определяемыми </w:t>
            </w:r>
            <w:r w:rsidR="003A5EF7" w:rsidRPr="00F656FF">
              <w:rPr>
                <w:color w:val="000000"/>
                <w:sz w:val="24"/>
                <w:szCs w:val="24"/>
              </w:rPr>
              <w:t>главой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3A5EF7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Pr="00F656FF">
              <w:rPr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Информирование </w:t>
            </w:r>
            <w:r w:rsidR="003A5EF7" w:rsidRPr="00F656FF">
              <w:rPr>
                <w:color w:val="000000"/>
                <w:sz w:val="24"/>
                <w:szCs w:val="24"/>
              </w:rPr>
              <w:t>муниципальных служащих</w:t>
            </w:r>
            <w:r w:rsidRPr="00F656FF">
              <w:rPr>
                <w:color w:val="000000"/>
                <w:sz w:val="24"/>
                <w:szCs w:val="24"/>
              </w:rPr>
              <w:t xml:space="preserve"> </w:t>
            </w:r>
            <w:r w:rsidR="003A5EF7" w:rsidRPr="00F656FF">
              <w:rPr>
                <w:color w:val="000000"/>
                <w:sz w:val="24"/>
                <w:szCs w:val="24"/>
              </w:rPr>
              <w:t>администрации муниципального образования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о случаях несоблюдения запретов, ограничений и требований,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>установленных в целях противодействия</w:t>
            </w:r>
            <w:r w:rsidRPr="00F656FF">
              <w:rPr>
                <w:color w:val="000000"/>
                <w:sz w:val="24"/>
                <w:szCs w:val="24"/>
              </w:rPr>
              <w:t xml:space="preserve"> коррупции, и принятых мерах ответственности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3A5EF7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656FF">
              <w:rPr>
                <w:color w:val="000000"/>
                <w:sz w:val="24"/>
                <w:szCs w:val="24"/>
              </w:rPr>
              <w:t xml:space="preserve">Организация правового просвещения </w:t>
            </w:r>
            <w:r w:rsidR="003A5EF7" w:rsidRPr="00F656FF">
              <w:rPr>
                <w:color w:val="000000"/>
                <w:spacing w:val="-8"/>
                <w:sz w:val="24"/>
                <w:szCs w:val="24"/>
              </w:rPr>
              <w:t>муниципальных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 xml:space="preserve"> служащих</w:t>
            </w:r>
            <w:r w:rsidRPr="00F656FF">
              <w:rPr>
                <w:color w:val="000000"/>
                <w:sz w:val="24"/>
                <w:szCs w:val="24"/>
              </w:rPr>
              <w:t xml:space="preserve"> </w:t>
            </w:r>
            <w:r w:rsidR="003A5EF7" w:rsidRPr="00F656FF">
              <w:rPr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 xml:space="preserve"> в сфере противодействия коррупции (соблюдение </w:t>
            </w:r>
            <w:r w:rsidRPr="00F656FF">
              <w:rPr>
                <w:sz w:val="24"/>
                <w:szCs w:val="24"/>
              </w:rPr>
              <w:t>требований антикоррупционного</w:t>
            </w:r>
            <w:r w:rsidRPr="00F656FF">
              <w:rPr>
                <w:color w:val="000000"/>
                <w:sz w:val="24"/>
                <w:szCs w:val="24"/>
              </w:rPr>
              <w:t xml:space="preserve"> законодательства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>Российской Федерации, ответственность</w:t>
            </w:r>
            <w:r w:rsidRPr="00F656FF">
              <w:rPr>
                <w:color w:val="000000"/>
                <w:sz w:val="24"/>
                <w:szCs w:val="24"/>
              </w:rPr>
              <w:t xml:space="preserve"> за нарушение указанных требований,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в том числе установление наказания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за получение и дачу взятки, посредничество во взяточничестве </w:t>
            </w:r>
            <w:r w:rsidRPr="00F656FF">
              <w:rPr>
                <w:color w:val="000000"/>
                <w:sz w:val="24"/>
                <w:szCs w:val="24"/>
              </w:rPr>
              <w:br/>
              <w:t>в виде штрафов, кратных сумме взятки, увольнение в связи с утратой доверия,</w:t>
            </w:r>
            <w:r w:rsidRPr="00F656FF">
              <w:rPr>
                <w:color w:val="000000"/>
                <w:sz w:val="24"/>
                <w:szCs w:val="24"/>
              </w:rPr>
              <w:br/>
            </w:r>
            <w:r w:rsidRPr="00F656FF">
              <w:rPr>
                <w:color w:val="000000"/>
                <w:spacing w:val="-6"/>
                <w:sz w:val="24"/>
                <w:szCs w:val="24"/>
              </w:rPr>
              <w:t>а также изменени</w:t>
            </w:r>
            <w:r w:rsidRPr="00F656FF">
              <w:rPr>
                <w:spacing w:val="-6"/>
                <w:sz w:val="24"/>
                <w:szCs w:val="24"/>
              </w:rPr>
              <w:t>я</w:t>
            </w:r>
            <w:r w:rsidRPr="00F656FF">
              <w:rPr>
                <w:color w:val="000000"/>
                <w:spacing w:val="-6"/>
                <w:sz w:val="24"/>
                <w:szCs w:val="24"/>
              </w:rPr>
              <w:t xml:space="preserve"> антикоррупционного</w:t>
            </w:r>
            <w:r w:rsidRPr="00F656FF">
              <w:rPr>
                <w:color w:val="000000"/>
                <w:sz w:val="24"/>
                <w:szCs w:val="24"/>
              </w:rPr>
              <w:t xml:space="preserve"> законодательства)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3A5EF7" w:rsidRPr="00F656F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A5EF7" w:rsidRPr="00F656F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A5EF7" w:rsidRPr="00F656F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3A5EF7" w:rsidRPr="00F656F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3A5EF7" w:rsidRPr="00F656FF" w:rsidRDefault="003A5EF7" w:rsidP="003A5E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Осуществление мониторинга публикаций в средствах массовой информации о фактах проявления коррупции в органе исполнительной власти </w:t>
            </w:r>
            <w:r w:rsidR="00D7374F" w:rsidRPr="00F656FF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4F" w:rsidRPr="00F656FF" w:rsidRDefault="00D7374F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D7374F" w:rsidRPr="00F656FF" w:rsidRDefault="00D7374F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0B2E09" w:rsidRPr="00F656FF" w:rsidRDefault="00D7374F" w:rsidP="00D737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Размещение на официальном сайте органа исполнительной власти </w:t>
            </w:r>
            <w:r w:rsidR="003B335F" w:rsidRPr="00F656FF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 xml:space="preserve">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в информационно-телекоммуникационной</w:t>
            </w:r>
            <w:r w:rsidRPr="00F656FF">
              <w:rPr>
                <w:color w:val="000000"/>
                <w:sz w:val="24"/>
                <w:szCs w:val="24"/>
              </w:rPr>
              <w:t xml:space="preserve"> сети Интернет информации </w:t>
            </w:r>
            <w:r w:rsidRPr="00F656FF">
              <w:rPr>
                <w:color w:val="000000"/>
                <w:sz w:val="24"/>
                <w:szCs w:val="24"/>
              </w:rPr>
              <w:br/>
              <w:t>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5F" w:rsidRPr="00F656F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Специалист </w:t>
            </w:r>
          </w:p>
          <w:p w:rsidR="000B2E09" w:rsidRPr="00F656F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администра</w:t>
            </w:r>
            <w:r w:rsidR="00712DD3" w:rsidRPr="00F656FF">
              <w:rPr>
                <w:color w:val="000000"/>
                <w:sz w:val="24"/>
                <w:szCs w:val="24"/>
              </w:rPr>
              <w:t>ции,    ответственный за разме</w:t>
            </w:r>
            <w:r w:rsidRPr="00F656FF">
              <w:rPr>
                <w:color w:val="000000"/>
                <w:sz w:val="24"/>
                <w:szCs w:val="24"/>
              </w:rPr>
              <w:t>щение информации о деятельности органов местного самоуправ</w:t>
            </w:r>
            <w:r w:rsidR="00712DD3" w:rsidRPr="00F656FF">
              <w:rPr>
                <w:color w:val="000000"/>
                <w:sz w:val="24"/>
                <w:szCs w:val="24"/>
              </w:rPr>
              <w:t>ле</w:t>
            </w:r>
            <w:r w:rsidRPr="00F656FF">
              <w:rPr>
                <w:color w:val="000000"/>
                <w:sz w:val="24"/>
                <w:szCs w:val="24"/>
              </w:rPr>
              <w:t>ния на официальном сайте в сети Интернет,</w:t>
            </w:r>
          </w:p>
          <w:p w:rsidR="003B335F" w:rsidRPr="00F656F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B335F" w:rsidRPr="00F656F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Специалист администрации, ответственный за </w:t>
            </w:r>
            <w:r w:rsidRPr="00F656FF">
              <w:rPr>
                <w:color w:val="000000"/>
                <w:sz w:val="24"/>
                <w:szCs w:val="24"/>
              </w:rPr>
              <w:lastRenderedPageBreak/>
              <w:t>работу</w:t>
            </w:r>
          </w:p>
          <w:p w:rsidR="003B335F" w:rsidRPr="00F656F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3B335F" w:rsidRPr="00F656FF" w:rsidRDefault="003B335F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pacing w:val="-10"/>
                <w:sz w:val="24"/>
                <w:szCs w:val="24"/>
              </w:rPr>
              <w:t>Проведение мониторинга коррупционных</w:t>
            </w:r>
            <w:r w:rsidRPr="00F656FF">
              <w:rPr>
                <w:color w:val="000000"/>
                <w:sz w:val="24"/>
                <w:szCs w:val="24"/>
              </w:rPr>
              <w:t xml:space="preserve"> рисков, в том числе причин и условий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коррупции, в деятельности по размещению</w:t>
            </w:r>
            <w:r w:rsidRPr="00F656FF">
              <w:rPr>
                <w:color w:val="000000"/>
                <w:sz w:val="24"/>
                <w:szCs w:val="24"/>
              </w:rPr>
              <w:t xml:space="preserve"> государственных заказов, выявление </w:t>
            </w:r>
            <w:r w:rsidRPr="00F656FF">
              <w:rPr>
                <w:color w:val="000000"/>
                <w:sz w:val="24"/>
                <w:szCs w:val="24"/>
              </w:rPr>
              <w:br/>
              <w:t>и устранение коррупционных рисков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9B68B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>ере закупок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Обновление материалов по вопросам противодействия коррупции </w:t>
            </w:r>
            <w:r w:rsidRPr="00F656FF">
              <w:rPr>
                <w:color w:val="000000"/>
                <w:sz w:val="24"/>
                <w:szCs w:val="24"/>
              </w:rPr>
              <w:br/>
              <w:t>на информационных стендах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9" w:rsidRPr="00F656FF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делопроизводство,</w:t>
            </w:r>
          </w:p>
          <w:p w:rsidR="00BB0669" w:rsidRPr="00F656FF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0669" w:rsidRPr="00F656FF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BB0669" w:rsidRPr="00F656FF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0B2E09" w:rsidRPr="00F656FF" w:rsidRDefault="00BB0669" w:rsidP="00BB06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правонарушений,</w:t>
            </w:r>
          </w:p>
        </w:tc>
      </w:tr>
      <w:tr w:rsidR="000B2E09" w:rsidRPr="00F656FF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</w:t>
            </w:r>
            <w:r w:rsidR="00F37C1C" w:rsidRPr="00F656FF">
              <w:rPr>
                <w:color w:val="000000"/>
                <w:sz w:val="24"/>
                <w:szCs w:val="24"/>
              </w:rPr>
              <w:t>муниципальными</w:t>
            </w:r>
            <w:r w:rsidRPr="00F656FF">
              <w:rPr>
                <w:color w:val="000000"/>
                <w:sz w:val="24"/>
                <w:szCs w:val="24"/>
              </w:rPr>
              <w:t xml:space="preserve"> служащими </w:t>
            </w:r>
            <w:r w:rsidR="00F37C1C" w:rsidRPr="00F656FF">
              <w:rPr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 xml:space="preserve"> запретов, неисполнения обязанностей,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установленных в целях противодействия</w:t>
            </w:r>
            <w:r w:rsidRPr="00F656FF">
              <w:rPr>
                <w:color w:val="000000"/>
                <w:sz w:val="24"/>
                <w:szCs w:val="24"/>
              </w:rPr>
              <w:t xml:space="preserve"> коррупции, нарушения ограничений, касающихся получения подарков, </w:t>
            </w:r>
            <w:r w:rsidRPr="00F656FF">
              <w:rPr>
                <w:color w:val="000000"/>
                <w:sz w:val="24"/>
                <w:szCs w:val="24"/>
              </w:rPr>
              <w:br/>
              <w:t>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при наличии оснований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F37C1C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F37C1C" w:rsidRPr="00F656FF" w:rsidRDefault="00F37C1C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7C1C" w:rsidRPr="00F656FF" w:rsidRDefault="00F37C1C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Специалист администрации, ответственный за работу</w:t>
            </w:r>
          </w:p>
          <w:p w:rsidR="00F37C1C" w:rsidRPr="00F656FF" w:rsidRDefault="00F37C1C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 xml:space="preserve">по профилактике </w:t>
            </w:r>
            <w:proofErr w:type="gramStart"/>
            <w:r w:rsidRPr="00F656FF">
              <w:rPr>
                <w:color w:val="000000"/>
                <w:sz w:val="24"/>
                <w:szCs w:val="24"/>
              </w:rPr>
              <w:t>коррупционных</w:t>
            </w:r>
            <w:proofErr w:type="gramEnd"/>
            <w:r w:rsidRPr="00F656FF">
              <w:rPr>
                <w:color w:val="000000"/>
                <w:sz w:val="24"/>
                <w:szCs w:val="24"/>
              </w:rPr>
              <w:t xml:space="preserve"> и</w:t>
            </w:r>
          </w:p>
          <w:p w:rsidR="00F37C1C" w:rsidRPr="00F656FF" w:rsidRDefault="00F37C1C" w:rsidP="00F37C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иных правонарушений,</w:t>
            </w:r>
          </w:p>
        </w:tc>
      </w:tr>
      <w:tr w:rsidR="000B2E09" w:rsidRPr="000B2E09" w:rsidTr="000B2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9" w:rsidRPr="00F656FF" w:rsidRDefault="000B2E09" w:rsidP="00413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063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pacing w:val="-6"/>
                <w:sz w:val="24"/>
                <w:szCs w:val="24"/>
              </w:rPr>
              <w:t>Обеспечение возможности оперативного</w:t>
            </w:r>
            <w:r w:rsidRPr="00F656FF">
              <w:rPr>
                <w:color w:val="000000"/>
                <w:sz w:val="24"/>
                <w:szCs w:val="24"/>
              </w:rPr>
              <w:t xml:space="preserve">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>взаимодействия в сфере противодействия</w:t>
            </w:r>
            <w:r w:rsidRPr="00F656FF">
              <w:rPr>
                <w:color w:val="000000"/>
                <w:sz w:val="24"/>
                <w:szCs w:val="24"/>
              </w:rPr>
              <w:t xml:space="preserve"> коррупции граждан с органом исполнительной власти </w:t>
            </w:r>
            <w:r w:rsidR="00006351" w:rsidRPr="00F656FF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F656FF">
              <w:rPr>
                <w:color w:val="000000"/>
                <w:sz w:val="24"/>
                <w:szCs w:val="24"/>
              </w:rPr>
              <w:t xml:space="preserve">(функционирование «горячей линии» </w:t>
            </w:r>
            <w:r w:rsidRPr="00F656FF">
              <w:rPr>
                <w:color w:val="000000"/>
                <w:spacing w:val="-8"/>
                <w:sz w:val="24"/>
                <w:szCs w:val="24"/>
              </w:rPr>
              <w:t>и/или «телефона доверия», электронной</w:t>
            </w:r>
            <w:r w:rsidRPr="00F656FF">
              <w:rPr>
                <w:color w:val="000000"/>
                <w:sz w:val="24"/>
                <w:szCs w:val="24"/>
              </w:rPr>
              <w:t xml:space="preserve"> почты для приема сообщений </w:t>
            </w:r>
            <w:r w:rsidRPr="00F656FF">
              <w:rPr>
                <w:color w:val="000000"/>
                <w:sz w:val="24"/>
                <w:szCs w:val="24"/>
              </w:rPr>
              <w:br/>
              <w:t xml:space="preserve">по вопросам противодействия </w:t>
            </w:r>
            <w:r w:rsidRPr="00F656FF">
              <w:rPr>
                <w:color w:val="000000"/>
                <w:spacing w:val="-10"/>
                <w:sz w:val="24"/>
                <w:szCs w:val="24"/>
              </w:rPr>
              <w:t>коррупции, использование компьютерных</w:t>
            </w:r>
            <w:r w:rsidRPr="00F656FF">
              <w:rPr>
                <w:color w:val="000000"/>
                <w:sz w:val="24"/>
                <w:szCs w:val="24"/>
              </w:rPr>
              <w:t xml:space="preserve"> технологий в режиме «онлайн»)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F656FF" w:rsidRDefault="000B2E09" w:rsidP="000B2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09" w:rsidRPr="000B2E09" w:rsidRDefault="00006351" w:rsidP="007446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56FF">
              <w:rPr>
                <w:color w:val="000000"/>
                <w:sz w:val="24"/>
                <w:szCs w:val="24"/>
              </w:rPr>
              <w:t>Аппарат администрации</w:t>
            </w:r>
          </w:p>
        </w:tc>
      </w:tr>
    </w:tbl>
    <w:p w:rsidR="000B2E09" w:rsidRPr="000B2E09" w:rsidRDefault="000B2E09" w:rsidP="000B2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B2E09" w:rsidRPr="000B2E09" w:rsidRDefault="000B2E09" w:rsidP="000B2E09">
      <w:pPr>
        <w:rPr>
          <w:sz w:val="24"/>
          <w:szCs w:val="24"/>
        </w:rPr>
      </w:pPr>
    </w:p>
    <w:p w:rsidR="00F04910" w:rsidRPr="000B2E09" w:rsidRDefault="00F04910" w:rsidP="000B2E09">
      <w:pPr>
        <w:pStyle w:val="a3"/>
        <w:ind w:right="4109"/>
      </w:pPr>
    </w:p>
    <w:sectPr w:rsidR="00F04910" w:rsidRPr="000B2E09" w:rsidSect="00F656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6DDD"/>
    <w:multiLevelType w:val="hybridMultilevel"/>
    <w:tmpl w:val="27B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06351"/>
    <w:rsid w:val="000B2E09"/>
    <w:rsid w:val="00255482"/>
    <w:rsid w:val="0026327C"/>
    <w:rsid w:val="002C6F9F"/>
    <w:rsid w:val="00316FFB"/>
    <w:rsid w:val="00363849"/>
    <w:rsid w:val="00365122"/>
    <w:rsid w:val="003A5EF7"/>
    <w:rsid w:val="003B335F"/>
    <w:rsid w:val="003B713A"/>
    <w:rsid w:val="004139C6"/>
    <w:rsid w:val="004C6626"/>
    <w:rsid w:val="0054282A"/>
    <w:rsid w:val="005446A3"/>
    <w:rsid w:val="0056383B"/>
    <w:rsid w:val="00621A3B"/>
    <w:rsid w:val="00693725"/>
    <w:rsid w:val="00712DD3"/>
    <w:rsid w:val="007446DD"/>
    <w:rsid w:val="007647BA"/>
    <w:rsid w:val="009B68B1"/>
    <w:rsid w:val="00B7546F"/>
    <w:rsid w:val="00BA6314"/>
    <w:rsid w:val="00BB0669"/>
    <w:rsid w:val="00D7374F"/>
    <w:rsid w:val="00DD02EA"/>
    <w:rsid w:val="00E97711"/>
    <w:rsid w:val="00F04910"/>
    <w:rsid w:val="00F37C1C"/>
    <w:rsid w:val="00F6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33</cp:revision>
  <dcterms:created xsi:type="dcterms:W3CDTF">2018-09-03T06:53:00Z</dcterms:created>
  <dcterms:modified xsi:type="dcterms:W3CDTF">2018-09-28T12:52:00Z</dcterms:modified>
</cp:coreProperties>
</file>